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DA6E1C" w:rsidRDefault="00DA6E1C" w:rsidP="00DA49C3">
            <w:pPr>
              <w:rPr>
                <w:sz w:val="28"/>
              </w:rPr>
            </w:pPr>
          </w:p>
          <w:p w:rsidR="00A405FB" w:rsidRDefault="001945F5" w:rsidP="00DA6E1C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A6E1C">
              <w:rPr>
                <w:sz w:val="28"/>
              </w:rPr>
              <w:t>21.10.2020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DA6E1C" w:rsidRDefault="00DA6E1C" w:rsidP="004B1E3F">
            <w:pPr>
              <w:jc w:val="right"/>
              <w:rPr>
                <w:sz w:val="28"/>
              </w:rPr>
            </w:pPr>
          </w:p>
          <w:p w:rsidR="00A405FB" w:rsidRPr="00A1259B" w:rsidRDefault="00C8233F" w:rsidP="004B1E3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BA233E" w:rsidRDefault="00BA233E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4574E4" w:rsidTr="006A3662">
        <w:tc>
          <w:tcPr>
            <w:tcW w:w="6061" w:type="dxa"/>
          </w:tcPr>
          <w:p w:rsidR="004574E4" w:rsidRPr="006A3662" w:rsidRDefault="0010764E" w:rsidP="006A1A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0764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6A1A97" w:rsidRPr="006A1A97">
              <w:rPr>
                <w:sz w:val="28"/>
                <w:szCs w:val="28"/>
              </w:rPr>
              <w:t>О требовании исполняющего обязанности прокурора города Новосибирска от 15.10.2020</w:t>
            </w:r>
            <w:r w:rsidR="006A1A97">
              <w:rPr>
                <w:sz w:val="28"/>
                <w:szCs w:val="28"/>
              </w:rPr>
              <w:t xml:space="preserve"> </w:t>
            </w:r>
            <w:r w:rsidR="006A1A97" w:rsidRPr="006A1A97">
              <w:rPr>
                <w:sz w:val="28"/>
                <w:szCs w:val="28"/>
              </w:rPr>
              <w:t>№ 2-503в-2020 об изменении мун</w:t>
            </w:r>
            <w:r w:rsidR="006A1A97" w:rsidRPr="006A1A97">
              <w:rPr>
                <w:sz w:val="28"/>
                <w:szCs w:val="28"/>
              </w:rPr>
              <w:t>и</w:t>
            </w:r>
            <w:r w:rsidR="006A1A97" w:rsidRPr="006A1A97">
              <w:rPr>
                <w:sz w:val="28"/>
                <w:szCs w:val="28"/>
              </w:rPr>
              <w:t>ципального нормативного правового акта с ц</w:t>
            </w:r>
            <w:r w:rsidR="006A1A97" w:rsidRPr="006A1A97">
              <w:rPr>
                <w:sz w:val="28"/>
                <w:szCs w:val="28"/>
              </w:rPr>
              <w:t>е</w:t>
            </w:r>
            <w:r w:rsidR="006A1A97" w:rsidRPr="006A1A97">
              <w:rPr>
                <w:sz w:val="28"/>
                <w:szCs w:val="28"/>
              </w:rPr>
              <w:t xml:space="preserve">лью исключения выявленных </w:t>
            </w:r>
            <w:proofErr w:type="spellStart"/>
            <w:r w:rsidR="006A1A97" w:rsidRPr="006A1A97">
              <w:rPr>
                <w:sz w:val="28"/>
                <w:szCs w:val="28"/>
              </w:rPr>
              <w:t>коррупциогенных</w:t>
            </w:r>
            <w:proofErr w:type="spellEnd"/>
            <w:r w:rsidR="006A1A97" w:rsidRPr="006A1A97">
              <w:rPr>
                <w:sz w:val="28"/>
                <w:szCs w:val="28"/>
              </w:rPr>
              <w:t xml:space="preserve"> факторов</w:t>
            </w:r>
            <w:r w:rsidR="00DA6E1C">
              <w:rPr>
                <w:sz w:val="28"/>
                <w:szCs w:val="28"/>
              </w:rPr>
              <w:t>»</w:t>
            </w:r>
          </w:p>
        </w:tc>
      </w:tr>
    </w:tbl>
    <w:p w:rsidR="004574E4" w:rsidRPr="006A3662" w:rsidRDefault="004574E4" w:rsidP="004574E4">
      <w:pPr>
        <w:ind w:right="-1" w:firstLine="709"/>
        <w:jc w:val="both"/>
        <w:rPr>
          <w:sz w:val="28"/>
          <w:szCs w:val="28"/>
        </w:rPr>
      </w:pPr>
    </w:p>
    <w:p w:rsidR="00710FF9" w:rsidRPr="006A3662" w:rsidRDefault="00710FF9" w:rsidP="004574E4">
      <w:pPr>
        <w:ind w:right="-1" w:firstLine="709"/>
        <w:jc w:val="both"/>
        <w:rPr>
          <w:sz w:val="28"/>
          <w:szCs w:val="28"/>
        </w:rPr>
      </w:pPr>
    </w:p>
    <w:p w:rsidR="000E1777" w:rsidRDefault="006A3662" w:rsidP="000E1777">
      <w:pPr>
        <w:suppressAutoHyphens/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>Рассмотрев проект решения Совета депутатов города Новосибирска</w:t>
      </w:r>
      <w:r w:rsidR="000E1777" w:rsidRPr="00482C6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C04F20" w:rsidRPr="0010764E">
        <w:rPr>
          <w:sz w:val="28"/>
          <w:szCs w:val="28"/>
        </w:rPr>
        <w:t>«</w:t>
      </w:r>
      <w:r w:rsidR="006A1A97" w:rsidRPr="006A1A97">
        <w:rPr>
          <w:sz w:val="28"/>
          <w:szCs w:val="28"/>
        </w:rPr>
        <w:t>О требовании исполняющего обязанности прокурора города Новосибирска от 15.10.2020</w:t>
      </w:r>
      <w:r w:rsidR="006A1A97">
        <w:rPr>
          <w:sz w:val="28"/>
          <w:szCs w:val="28"/>
        </w:rPr>
        <w:t xml:space="preserve"> </w:t>
      </w:r>
      <w:r w:rsidR="006A1A97" w:rsidRPr="006A1A97">
        <w:rPr>
          <w:sz w:val="28"/>
          <w:szCs w:val="28"/>
        </w:rPr>
        <w:t xml:space="preserve">№ 2-503в-2020 об изменении муниципального нормативного правового акта с целью исключения выявленных </w:t>
      </w:r>
      <w:proofErr w:type="spellStart"/>
      <w:r w:rsidR="006A1A97" w:rsidRPr="006A1A97">
        <w:rPr>
          <w:sz w:val="28"/>
          <w:szCs w:val="28"/>
        </w:rPr>
        <w:t>коррупциогенных</w:t>
      </w:r>
      <w:proofErr w:type="spellEnd"/>
      <w:r w:rsidR="006A1A97" w:rsidRPr="006A1A97">
        <w:rPr>
          <w:sz w:val="28"/>
          <w:szCs w:val="28"/>
        </w:rPr>
        <w:t xml:space="preserve"> факторов</w:t>
      </w:r>
      <w:r w:rsidR="00C04F20" w:rsidRPr="0010764E">
        <w:rPr>
          <w:sz w:val="28"/>
          <w:szCs w:val="28"/>
        </w:rPr>
        <w:t>»</w:t>
      </w:r>
      <w:r w:rsidRPr="006A366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</w:t>
      </w:r>
      <w:r>
        <w:rPr>
          <w:sz w:val="28"/>
          <w:szCs w:val="28"/>
        </w:rPr>
        <w:t>,</w:t>
      </w:r>
      <w:r w:rsidR="000E1777" w:rsidRPr="00482C6E">
        <w:rPr>
          <w:sz w:val="28"/>
          <w:szCs w:val="28"/>
        </w:rPr>
        <w:t xml:space="preserve"> комиссия РЕШИЛА:</w:t>
      </w:r>
    </w:p>
    <w:p w:rsidR="0073158D" w:rsidRDefault="00683716" w:rsidP="002C1AD9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764E" w:rsidRPr="0010764E">
        <w:rPr>
          <w:sz w:val="28"/>
          <w:szCs w:val="28"/>
        </w:rPr>
        <w:t xml:space="preserve">. </w:t>
      </w:r>
      <w:r w:rsidR="0073158D">
        <w:rPr>
          <w:sz w:val="28"/>
          <w:szCs w:val="28"/>
        </w:rPr>
        <w:t xml:space="preserve">Внести проект решения </w:t>
      </w:r>
      <w:r w:rsidR="006A1A97">
        <w:rPr>
          <w:sz w:val="28"/>
          <w:szCs w:val="28"/>
        </w:rPr>
        <w:t xml:space="preserve">в Совет депутатов города Новосибирска и </w:t>
      </w:r>
      <w:r w:rsidR="0073158D">
        <w:rPr>
          <w:sz w:val="28"/>
          <w:szCs w:val="28"/>
        </w:rPr>
        <w:t xml:space="preserve">на рассмотрение </w:t>
      </w:r>
      <w:proofErr w:type="gramStart"/>
      <w:r w:rsidR="0073158D">
        <w:rPr>
          <w:sz w:val="28"/>
          <w:szCs w:val="28"/>
        </w:rPr>
        <w:t>сессии Совета депутатов города Новосибирска</w:t>
      </w:r>
      <w:proofErr w:type="gramEnd"/>
      <w:r w:rsidR="0073158D">
        <w:rPr>
          <w:sz w:val="28"/>
          <w:szCs w:val="28"/>
        </w:rPr>
        <w:t>.</w:t>
      </w:r>
    </w:p>
    <w:p w:rsidR="002C1AD9" w:rsidRPr="002C1AD9" w:rsidRDefault="00683716" w:rsidP="002C1AD9">
      <w:pPr>
        <w:pStyle w:val="a8"/>
        <w:suppressAutoHyphens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3158D">
        <w:rPr>
          <w:sz w:val="28"/>
          <w:szCs w:val="28"/>
        </w:rPr>
        <w:t>. Рекомендовать сессии Совета депутатов города Новосибирска принять проект решения.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6A1A97" w:rsidRPr="006A1A97" w:rsidRDefault="006A1A97" w:rsidP="006A1A97">
      <w:pPr>
        <w:tabs>
          <w:tab w:val="left" w:pos="7655"/>
        </w:tabs>
        <w:rPr>
          <w:sz w:val="28"/>
          <w:szCs w:val="28"/>
        </w:rPr>
      </w:pPr>
      <w:r w:rsidRPr="006A1A97">
        <w:rPr>
          <w:sz w:val="28"/>
          <w:szCs w:val="28"/>
        </w:rPr>
        <w:t xml:space="preserve">Председательствующий </w:t>
      </w:r>
      <w:r w:rsidRPr="006A1A97">
        <w:rPr>
          <w:sz w:val="28"/>
          <w:szCs w:val="28"/>
        </w:rPr>
        <w:tab/>
        <w:t>А. Г. Тыртышный</w:t>
      </w:r>
    </w:p>
    <w:p w:rsidR="006A1A97" w:rsidRDefault="006A1A97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6A1A97" w:rsidRDefault="006A1A97">
      <w:pPr>
        <w:rPr>
          <w:sz w:val="28"/>
          <w:szCs w:val="28"/>
        </w:rPr>
      </w:pPr>
      <w:r>
        <w:rPr>
          <w:szCs w:val="28"/>
        </w:rPr>
        <w:br w:type="page"/>
      </w:r>
    </w:p>
    <w:p w:rsidR="006A1A97" w:rsidRPr="006A1A97" w:rsidRDefault="006A1A97" w:rsidP="006A1A97">
      <w:pPr>
        <w:autoSpaceDE w:val="0"/>
        <w:autoSpaceDN w:val="0"/>
        <w:jc w:val="center"/>
        <w:rPr>
          <w:sz w:val="28"/>
          <w:szCs w:val="28"/>
        </w:rPr>
      </w:pPr>
      <w:r w:rsidRPr="006A1A97">
        <w:rPr>
          <w:sz w:val="28"/>
          <w:szCs w:val="28"/>
        </w:rPr>
        <w:lastRenderedPageBreak/>
        <w:t>СОВЕТ ДЕПУТАТОВ ГОРОДА НОВОСИБИРСКА</w:t>
      </w:r>
    </w:p>
    <w:p w:rsidR="006A1A97" w:rsidRPr="006A1A97" w:rsidRDefault="006A1A97" w:rsidP="006A1A97">
      <w:pPr>
        <w:tabs>
          <w:tab w:val="center" w:pos="4153"/>
          <w:tab w:val="right" w:pos="8306"/>
        </w:tabs>
        <w:autoSpaceDE w:val="0"/>
        <w:autoSpaceDN w:val="0"/>
        <w:jc w:val="center"/>
        <w:rPr>
          <w:b/>
          <w:sz w:val="28"/>
          <w:szCs w:val="28"/>
        </w:rPr>
      </w:pPr>
      <w:r w:rsidRPr="006A1A97">
        <w:rPr>
          <w:b/>
          <w:sz w:val="28"/>
          <w:szCs w:val="28"/>
        </w:rPr>
        <w:t>РЕШЕНИЕ</w:t>
      </w:r>
    </w:p>
    <w:tbl>
      <w:tblPr>
        <w:tblW w:w="100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1"/>
        <w:gridCol w:w="3269"/>
        <w:gridCol w:w="3433"/>
      </w:tblGrid>
      <w:tr w:rsidR="006A1A97" w:rsidRPr="006A1A97" w:rsidTr="002C383B">
        <w:trPr>
          <w:trHeight w:val="659"/>
        </w:trPr>
        <w:tc>
          <w:tcPr>
            <w:tcW w:w="3351" w:type="dxa"/>
          </w:tcPr>
          <w:p w:rsidR="006A1A97" w:rsidRPr="006A1A97" w:rsidRDefault="006A1A97" w:rsidP="006A1A97">
            <w:pPr>
              <w:spacing w:before="240" w:line="360" w:lineRule="auto"/>
              <w:rPr>
                <w:rFonts w:ascii="Academy" w:hAnsi="Academy"/>
                <w:snapToGrid w:val="0"/>
                <w:sz w:val="28"/>
                <w:szCs w:val="28"/>
              </w:rPr>
            </w:pPr>
          </w:p>
        </w:tc>
        <w:tc>
          <w:tcPr>
            <w:tcW w:w="3269" w:type="dxa"/>
          </w:tcPr>
          <w:p w:rsidR="006A1A97" w:rsidRPr="006A1A97" w:rsidRDefault="006A1A97" w:rsidP="006A1A97">
            <w:pPr>
              <w:spacing w:before="240" w:line="360" w:lineRule="auto"/>
              <w:rPr>
                <w:rFonts w:ascii="Academy" w:hAnsi="Academy"/>
                <w:b/>
                <w:snapToGrid w:val="0"/>
                <w:sz w:val="28"/>
                <w:szCs w:val="28"/>
              </w:rPr>
            </w:pPr>
          </w:p>
        </w:tc>
        <w:tc>
          <w:tcPr>
            <w:tcW w:w="3433" w:type="dxa"/>
          </w:tcPr>
          <w:p w:rsidR="006A1A97" w:rsidRPr="006A1A97" w:rsidRDefault="006A1A97" w:rsidP="006A1A97">
            <w:pPr>
              <w:spacing w:before="240" w:line="360" w:lineRule="auto"/>
              <w:ind w:right="-70"/>
              <w:jc w:val="right"/>
              <w:rPr>
                <w:rFonts w:ascii="Academy" w:hAnsi="Academy"/>
                <w:snapToGrid w:val="0"/>
                <w:sz w:val="28"/>
                <w:szCs w:val="28"/>
                <w:lang w:val="en-US"/>
              </w:rPr>
            </w:pPr>
            <w:r w:rsidRPr="006A1A97">
              <w:rPr>
                <w:snapToGrid w:val="0"/>
                <w:sz w:val="28"/>
                <w:szCs w:val="28"/>
              </w:rPr>
              <w:t xml:space="preserve">ПРОЕКТ </w:t>
            </w:r>
          </w:p>
        </w:tc>
      </w:tr>
    </w:tbl>
    <w:p w:rsidR="006A1A97" w:rsidRPr="006A1A97" w:rsidRDefault="006A1A97" w:rsidP="006A1A9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04"/>
      </w:tblGrid>
      <w:tr w:rsidR="006A1A97" w:rsidRPr="006A1A97" w:rsidTr="002C383B">
        <w:trPr>
          <w:trHeight w:val="1438"/>
        </w:trPr>
        <w:tc>
          <w:tcPr>
            <w:tcW w:w="6204" w:type="dxa"/>
          </w:tcPr>
          <w:p w:rsidR="006A1A97" w:rsidRPr="006A1A97" w:rsidRDefault="006A1A97" w:rsidP="006A1A97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A1A97">
              <w:rPr>
                <w:sz w:val="28"/>
                <w:szCs w:val="28"/>
              </w:rPr>
              <w:t>О требовании исполняющего обязанности прок</w:t>
            </w:r>
            <w:r w:rsidRPr="006A1A97">
              <w:rPr>
                <w:sz w:val="28"/>
                <w:szCs w:val="28"/>
              </w:rPr>
              <w:t>у</w:t>
            </w:r>
            <w:r w:rsidRPr="006A1A97">
              <w:rPr>
                <w:sz w:val="28"/>
                <w:szCs w:val="28"/>
              </w:rPr>
              <w:t>рора города Новосибирска от 15.10.2020</w:t>
            </w:r>
            <w:r w:rsidRPr="006A1A97">
              <w:rPr>
                <w:sz w:val="28"/>
                <w:szCs w:val="28"/>
              </w:rPr>
              <w:br/>
              <w:t>№ 2-503в-2020 об изменении муниципального нормативного правового акта с целью исключ</w:t>
            </w:r>
            <w:r w:rsidRPr="006A1A97">
              <w:rPr>
                <w:sz w:val="28"/>
                <w:szCs w:val="28"/>
              </w:rPr>
              <w:t>е</w:t>
            </w:r>
            <w:r w:rsidRPr="006A1A97">
              <w:rPr>
                <w:sz w:val="28"/>
                <w:szCs w:val="28"/>
              </w:rPr>
              <w:t xml:space="preserve">ния выявленных </w:t>
            </w:r>
            <w:proofErr w:type="spellStart"/>
            <w:r w:rsidRPr="006A1A97">
              <w:rPr>
                <w:sz w:val="28"/>
                <w:szCs w:val="28"/>
              </w:rPr>
              <w:t>коррупциогенных</w:t>
            </w:r>
            <w:proofErr w:type="spellEnd"/>
            <w:r w:rsidRPr="006A1A97">
              <w:rPr>
                <w:sz w:val="28"/>
                <w:szCs w:val="28"/>
              </w:rPr>
              <w:t xml:space="preserve"> факторов</w:t>
            </w:r>
          </w:p>
        </w:tc>
      </w:tr>
    </w:tbl>
    <w:p w:rsidR="006A1A97" w:rsidRPr="006A1A97" w:rsidRDefault="006A1A97" w:rsidP="006A1A97">
      <w:pPr>
        <w:ind w:firstLine="709"/>
        <w:jc w:val="both"/>
        <w:rPr>
          <w:sz w:val="28"/>
          <w:szCs w:val="28"/>
        </w:rPr>
      </w:pPr>
    </w:p>
    <w:p w:rsidR="006A1A97" w:rsidRPr="006A1A97" w:rsidRDefault="006A1A97" w:rsidP="006A1A97">
      <w:pPr>
        <w:ind w:firstLine="709"/>
        <w:jc w:val="both"/>
        <w:rPr>
          <w:sz w:val="28"/>
          <w:szCs w:val="28"/>
        </w:rPr>
      </w:pPr>
    </w:p>
    <w:p w:rsidR="006A1A97" w:rsidRPr="006A1A97" w:rsidRDefault="006A1A97" w:rsidP="006A1A97">
      <w:pPr>
        <w:ind w:firstLine="709"/>
        <w:jc w:val="both"/>
        <w:rPr>
          <w:sz w:val="28"/>
          <w:szCs w:val="28"/>
        </w:rPr>
      </w:pPr>
      <w:r w:rsidRPr="006A1A97">
        <w:rPr>
          <w:sz w:val="28"/>
          <w:szCs w:val="28"/>
        </w:rPr>
        <w:t>Рассмотрев требование исполняющего обязанности прокурора города Нов</w:t>
      </w:r>
      <w:r w:rsidRPr="006A1A97">
        <w:rPr>
          <w:sz w:val="28"/>
          <w:szCs w:val="28"/>
        </w:rPr>
        <w:t>о</w:t>
      </w:r>
      <w:r w:rsidRPr="006A1A97">
        <w:rPr>
          <w:sz w:val="28"/>
          <w:szCs w:val="28"/>
        </w:rPr>
        <w:t>сибирска от 15.10.2020 № 2-503в-2020 об изменении муниципального нормати</w:t>
      </w:r>
      <w:r w:rsidRPr="006A1A97">
        <w:rPr>
          <w:sz w:val="28"/>
          <w:szCs w:val="28"/>
        </w:rPr>
        <w:t>в</w:t>
      </w:r>
      <w:r w:rsidRPr="006A1A97">
        <w:rPr>
          <w:sz w:val="28"/>
          <w:szCs w:val="28"/>
        </w:rPr>
        <w:t xml:space="preserve">ного правового акта с целью исключения выявленных </w:t>
      </w:r>
      <w:proofErr w:type="spellStart"/>
      <w:r w:rsidRPr="006A1A97">
        <w:rPr>
          <w:sz w:val="28"/>
          <w:szCs w:val="28"/>
        </w:rPr>
        <w:t>коррупциогенных</w:t>
      </w:r>
      <w:proofErr w:type="spellEnd"/>
      <w:r w:rsidRPr="006A1A97">
        <w:rPr>
          <w:sz w:val="28"/>
          <w:szCs w:val="28"/>
        </w:rPr>
        <w:t xml:space="preserve"> факторов (далее – требование прокурора), руководствуясь статьей 35 Устава города Нов</w:t>
      </w:r>
      <w:r w:rsidRPr="006A1A97">
        <w:rPr>
          <w:sz w:val="28"/>
          <w:szCs w:val="28"/>
        </w:rPr>
        <w:t>о</w:t>
      </w:r>
      <w:r w:rsidRPr="006A1A97">
        <w:rPr>
          <w:sz w:val="28"/>
          <w:szCs w:val="28"/>
        </w:rPr>
        <w:t xml:space="preserve">сибирска, статьей 37 Регламента Совета депутатов города Новосибирска, Совет депутатов города Новосибирска РЕШИЛ: </w:t>
      </w:r>
    </w:p>
    <w:p w:rsidR="006A1A97" w:rsidRDefault="006A1A97" w:rsidP="006A1A97">
      <w:pPr>
        <w:ind w:firstLine="709"/>
        <w:jc w:val="both"/>
        <w:rPr>
          <w:sz w:val="28"/>
          <w:szCs w:val="28"/>
        </w:rPr>
      </w:pPr>
      <w:r w:rsidRPr="006A1A97">
        <w:rPr>
          <w:sz w:val="28"/>
          <w:szCs w:val="28"/>
        </w:rPr>
        <w:t xml:space="preserve">1. Требование прокурора </w:t>
      </w:r>
      <w:r w:rsidR="00C8233F">
        <w:rPr>
          <w:sz w:val="28"/>
          <w:szCs w:val="28"/>
        </w:rPr>
        <w:t>удовлетворить</w:t>
      </w:r>
      <w:r w:rsidRPr="006A1A97">
        <w:rPr>
          <w:sz w:val="28"/>
          <w:szCs w:val="28"/>
        </w:rPr>
        <w:t xml:space="preserve">. </w:t>
      </w:r>
    </w:p>
    <w:p w:rsidR="00C8233F" w:rsidRPr="006A1A97" w:rsidRDefault="00C8233F" w:rsidP="006A1A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Рекомендовать мэрии города Новосибирска разработать проект решения Совета депутатов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 1336» в целях совершенствования правового регулирования отношений в сфере порядка демо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тажа нестационарных объектов и в установленном порядке внести его в Совет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путатов города Новосибирска.</w:t>
      </w:r>
      <w:proofErr w:type="gramEnd"/>
    </w:p>
    <w:p w:rsidR="006A1A97" w:rsidRPr="006A1A97" w:rsidRDefault="006A1A97" w:rsidP="006A1A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1A97">
        <w:rPr>
          <w:rFonts w:eastAsiaTheme="minorHAnsi"/>
          <w:sz w:val="28"/>
          <w:szCs w:val="28"/>
          <w:lang w:eastAsia="en-US"/>
        </w:rPr>
        <w:t>2. Решение вступает в силу с момента его принятия.</w:t>
      </w:r>
    </w:p>
    <w:p w:rsidR="006A1A97" w:rsidRPr="006A1A97" w:rsidRDefault="006A1A97" w:rsidP="006A1A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1A97">
        <w:rPr>
          <w:rFonts w:eastAsiaTheme="minorHAnsi"/>
          <w:sz w:val="28"/>
          <w:szCs w:val="28"/>
          <w:lang w:eastAsia="en-US"/>
        </w:rPr>
        <w:t>3. </w:t>
      </w:r>
      <w:proofErr w:type="gramStart"/>
      <w:r w:rsidRPr="006A1A97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6A1A97">
        <w:rPr>
          <w:rFonts w:eastAsiaTheme="minorHAnsi"/>
          <w:sz w:val="28"/>
          <w:szCs w:val="28"/>
          <w:lang w:eastAsia="en-US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и предпринимательству.</w:t>
      </w:r>
    </w:p>
    <w:p w:rsidR="006A1A97" w:rsidRPr="006A1A97" w:rsidRDefault="006A1A97" w:rsidP="006A1A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A1A97" w:rsidRPr="006A1A97" w:rsidRDefault="006A1A97" w:rsidP="006A1A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A1A97" w:rsidRPr="006A1A97" w:rsidRDefault="006A1A97" w:rsidP="006A1A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A1A97">
        <w:rPr>
          <w:rFonts w:eastAsiaTheme="minorHAnsi"/>
          <w:sz w:val="28"/>
          <w:szCs w:val="28"/>
          <w:lang w:eastAsia="en-US"/>
        </w:rPr>
        <w:t xml:space="preserve">Председатель Совета депутатов </w:t>
      </w:r>
    </w:p>
    <w:p w:rsidR="006A1A97" w:rsidRPr="006A1A97" w:rsidRDefault="006A1A97" w:rsidP="006A1A9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A1A97">
        <w:rPr>
          <w:rFonts w:eastAsiaTheme="minorHAnsi"/>
          <w:sz w:val="28"/>
          <w:szCs w:val="28"/>
          <w:lang w:eastAsia="en-US"/>
        </w:rPr>
        <w:t xml:space="preserve">города Новосибирска                     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6A1A97">
        <w:rPr>
          <w:rFonts w:eastAsiaTheme="minorHAnsi"/>
          <w:sz w:val="28"/>
          <w:szCs w:val="28"/>
          <w:lang w:eastAsia="en-US"/>
        </w:rPr>
        <w:t xml:space="preserve">Д. В. </w:t>
      </w:r>
      <w:proofErr w:type="spellStart"/>
      <w:r w:rsidRPr="006A1A97">
        <w:rPr>
          <w:rFonts w:eastAsiaTheme="minorHAnsi"/>
          <w:sz w:val="28"/>
          <w:szCs w:val="28"/>
          <w:lang w:eastAsia="en-US"/>
        </w:rPr>
        <w:t>Асанцев</w:t>
      </w:r>
      <w:proofErr w:type="spellEnd"/>
    </w:p>
    <w:p w:rsidR="006A1A97" w:rsidRPr="006A1A97" w:rsidRDefault="006A1A97" w:rsidP="006A1A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center"/>
        <w:rPr>
          <w:sz w:val="28"/>
          <w:szCs w:val="28"/>
        </w:rPr>
      </w:pPr>
      <w:r w:rsidRPr="006A1A97">
        <w:rPr>
          <w:sz w:val="28"/>
          <w:szCs w:val="28"/>
        </w:rPr>
        <w:lastRenderedPageBreak/>
        <w:t>СОГЛАСОВАНО</w:t>
      </w:r>
    </w:p>
    <w:p w:rsidR="006A1A97" w:rsidRPr="006A1A97" w:rsidRDefault="006A1A97" w:rsidP="006A1A97">
      <w:pPr>
        <w:jc w:val="center"/>
        <w:rPr>
          <w:sz w:val="28"/>
          <w:szCs w:val="28"/>
        </w:rPr>
      </w:pPr>
    </w:p>
    <w:p w:rsidR="006A1A97" w:rsidRPr="006A1A97" w:rsidRDefault="006A1A97" w:rsidP="006A1A97">
      <w:pPr>
        <w:jc w:val="both"/>
        <w:rPr>
          <w:sz w:val="28"/>
          <w:szCs w:val="28"/>
        </w:rPr>
      </w:pPr>
      <w:r w:rsidRPr="006A1A97">
        <w:rPr>
          <w:sz w:val="28"/>
          <w:szCs w:val="28"/>
        </w:rPr>
        <w:t xml:space="preserve"> </w:t>
      </w:r>
    </w:p>
    <w:p w:rsidR="006A1A97" w:rsidRPr="006A1A97" w:rsidRDefault="006A1A97" w:rsidP="006A1A97">
      <w:pPr>
        <w:jc w:val="both"/>
        <w:rPr>
          <w:sz w:val="28"/>
          <w:szCs w:val="28"/>
        </w:rPr>
      </w:pPr>
      <w:r w:rsidRPr="006A1A97">
        <w:rPr>
          <w:sz w:val="28"/>
          <w:szCs w:val="28"/>
        </w:rPr>
        <w:t xml:space="preserve">Заместитель председателя Совета                           </w:t>
      </w:r>
      <w:r>
        <w:rPr>
          <w:sz w:val="28"/>
          <w:szCs w:val="28"/>
        </w:rPr>
        <w:t xml:space="preserve">                          </w:t>
      </w:r>
      <w:r w:rsidRPr="006A1A97">
        <w:rPr>
          <w:sz w:val="28"/>
          <w:szCs w:val="28"/>
        </w:rPr>
        <w:t>А. Г. Тыртышный</w:t>
      </w:r>
    </w:p>
    <w:p w:rsidR="00C8233F" w:rsidRDefault="00C8233F" w:rsidP="006A1A97">
      <w:pPr>
        <w:jc w:val="both"/>
        <w:rPr>
          <w:sz w:val="28"/>
          <w:szCs w:val="28"/>
        </w:rPr>
      </w:pPr>
    </w:p>
    <w:p w:rsidR="00C8233F" w:rsidRDefault="00C8233F" w:rsidP="006A1A97">
      <w:pPr>
        <w:jc w:val="both"/>
        <w:rPr>
          <w:sz w:val="28"/>
          <w:szCs w:val="28"/>
        </w:rPr>
      </w:pPr>
    </w:p>
    <w:p w:rsidR="006A1A97" w:rsidRPr="006A1A97" w:rsidRDefault="006A1A97" w:rsidP="006A1A97">
      <w:pPr>
        <w:jc w:val="both"/>
        <w:rPr>
          <w:sz w:val="28"/>
          <w:szCs w:val="28"/>
        </w:rPr>
      </w:pPr>
      <w:r w:rsidRPr="006A1A97">
        <w:rPr>
          <w:sz w:val="28"/>
          <w:szCs w:val="28"/>
        </w:rPr>
        <w:t xml:space="preserve">Начальник управления по </w:t>
      </w:r>
      <w:proofErr w:type="gramStart"/>
      <w:r w:rsidRPr="006A1A97">
        <w:rPr>
          <w:sz w:val="28"/>
          <w:szCs w:val="28"/>
        </w:rPr>
        <w:t>правовым</w:t>
      </w:r>
      <w:proofErr w:type="gramEnd"/>
      <w:r w:rsidRPr="006A1A97">
        <w:rPr>
          <w:sz w:val="28"/>
          <w:szCs w:val="28"/>
        </w:rPr>
        <w:t xml:space="preserve"> и</w:t>
      </w:r>
    </w:p>
    <w:p w:rsidR="006A1A97" w:rsidRPr="006A1A97" w:rsidRDefault="006A1A97" w:rsidP="006A1A97">
      <w:pPr>
        <w:jc w:val="both"/>
        <w:rPr>
          <w:sz w:val="28"/>
          <w:szCs w:val="28"/>
        </w:rPr>
      </w:pPr>
      <w:r w:rsidRPr="006A1A97">
        <w:rPr>
          <w:sz w:val="28"/>
          <w:szCs w:val="28"/>
        </w:rPr>
        <w:t xml:space="preserve">экономическим вопросам </w:t>
      </w:r>
      <w:r w:rsidRPr="006A1A97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                        </w:t>
      </w:r>
      <w:r w:rsidRPr="006A1A97">
        <w:rPr>
          <w:sz w:val="28"/>
          <w:szCs w:val="28"/>
        </w:rPr>
        <w:t>О. А. Кондратенко</w:t>
      </w:r>
    </w:p>
    <w:p w:rsidR="006A1A97" w:rsidRPr="003069D5" w:rsidRDefault="006A1A97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6A1A97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5B5" w:rsidRDefault="003E15B5">
      <w:r>
        <w:separator/>
      </w:r>
    </w:p>
  </w:endnote>
  <w:endnote w:type="continuationSeparator" w:id="0">
    <w:p w:rsidR="003E15B5" w:rsidRDefault="003E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5B5" w:rsidRDefault="003E15B5">
      <w:r>
        <w:separator/>
      </w:r>
    </w:p>
  </w:footnote>
  <w:footnote w:type="continuationSeparator" w:id="0">
    <w:p w:rsidR="003E15B5" w:rsidRDefault="003E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230BB9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3EDE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E1777"/>
    <w:rsid w:val="000F5991"/>
    <w:rsid w:val="001071F6"/>
    <w:rsid w:val="0010764E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945F5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75F9"/>
    <w:rsid w:val="0021585E"/>
    <w:rsid w:val="0021790B"/>
    <w:rsid w:val="00220E66"/>
    <w:rsid w:val="00222A70"/>
    <w:rsid w:val="00230BB9"/>
    <w:rsid w:val="0023406D"/>
    <w:rsid w:val="00236734"/>
    <w:rsid w:val="002449F7"/>
    <w:rsid w:val="00256829"/>
    <w:rsid w:val="00267744"/>
    <w:rsid w:val="00271A7A"/>
    <w:rsid w:val="0027263F"/>
    <w:rsid w:val="00274047"/>
    <w:rsid w:val="0028440C"/>
    <w:rsid w:val="00296683"/>
    <w:rsid w:val="00296C54"/>
    <w:rsid w:val="002A019A"/>
    <w:rsid w:val="002B5251"/>
    <w:rsid w:val="002C1794"/>
    <w:rsid w:val="002C1AD9"/>
    <w:rsid w:val="002C7B53"/>
    <w:rsid w:val="002F5D79"/>
    <w:rsid w:val="002F7D0A"/>
    <w:rsid w:val="003069D5"/>
    <w:rsid w:val="003176DA"/>
    <w:rsid w:val="003336A1"/>
    <w:rsid w:val="00343E30"/>
    <w:rsid w:val="00362CFD"/>
    <w:rsid w:val="00365D07"/>
    <w:rsid w:val="00380D30"/>
    <w:rsid w:val="003939D5"/>
    <w:rsid w:val="003B196E"/>
    <w:rsid w:val="003C4F84"/>
    <w:rsid w:val="003D0652"/>
    <w:rsid w:val="003D7E87"/>
    <w:rsid w:val="003E15B5"/>
    <w:rsid w:val="003E333C"/>
    <w:rsid w:val="003E3B03"/>
    <w:rsid w:val="003F4284"/>
    <w:rsid w:val="0040761B"/>
    <w:rsid w:val="00410410"/>
    <w:rsid w:val="00410D1D"/>
    <w:rsid w:val="0041654A"/>
    <w:rsid w:val="0042234A"/>
    <w:rsid w:val="00425BD2"/>
    <w:rsid w:val="0044582F"/>
    <w:rsid w:val="004574E4"/>
    <w:rsid w:val="00466C09"/>
    <w:rsid w:val="00472BC1"/>
    <w:rsid w:val="00474E8F"/>
    <w:rsid w:val="00477526"/>
    <w:rsid w:val="004809A1"/>
    <w:rsid w:val="00484E2C"/>
    <w:rsid w:val="0049309B"/>
    <w:rsid w:val="0049754D"/>
    <w:rsid w:val="004B1E3F"/>
    <w:rsid w:val="004B2330"/>
    <w:rsid w:val="004B6FFA"/>
    <w:rsid w:val="004C7E64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056E"/>
    <w:rsid w:val="005449E2"/>
    <w:rsid w:val="00566BC0"/>
    <w:rsid w:val="005720BC"/>
    <w:rsid w:val="00585EB3"/>
    <w:rsid w:val="00594EFE"/>
    <w:rsid w:val="005B64B1"/>
    <w:rsid w:val="005F492F"/>
    <w:rsid w:val="005F5BD5"/>
    <w:rsid w:val="006064FF"/>
    <w:rsid w:val="00606796"/>
    <w:rsid w:val="0062077A"/>
    <w:rsid w:val="00630A46"/>
    <w:rsid w:val="00640C79"/>
    <w:rsid w:val="006439E5"/>
    <w:rsid w:val="006470BE"/>
    <w:rsid w:val="0067028A"/>
    <w:rsid w:val="00677A55"/>
    <w:rsid w:val="006812A3"/>
    <w:rsid w:val="00682753"/>
    <w:rsid w:val="00683716"/>
    <w:rsid w:val="00687EF0"/>
    <w:rsid w:val="00694774"/>
    <w:rsid w:val="006A1A97"/>
    <w:rsid w:val="006A3662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2630C"/>
    <w:rsid w:val="0073158D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22B4E"/>
    <w:rsid w:val="00830C9E"/>
    <w:rsid w:val="00834667"/>
    <w:rsid w:val="00855B40"/>
    <w:rsid w:val="00885B96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69D5"/>
    <w:rsid w:val="00905D9C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3342"/>
    <w:rsid w:val="00A94B9E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5DEB"/>
    <w:rsid w:val="00B47C55"/>
    <w:rsid w:val="00B47DD1"/>
    <w:rsid w:val="00B515CD"/>
    <w:rsid w:val="00B55255"/>
    <w:rsid w:val="00B62E78"/>
    <w:rsid w:val="00B762A5"/>
    <w:rsid w:val="00B81D76"/>
    <w:rsid w:val="00B867C5"/>
    <w:rsid w:val="00B94EE1"/>
    <w:rsid w:val="00BA233E"/>
    <w:rsid w:val="00BA5453"/>
    <w:rsid w:val="00BB022F"/>
    <w:rsid w:val="00BB38F9"/>
    <w:rsid w:val="00BC07C5"/>
    <w:rsid w:val="00BC17DB"/>
    <w:rsid w:val="00BD0DEA"/>
    <w:rsid w:val="00BE21ED"/>
    <w:rsid w:val="00BE2E91"/>
    <w:rsid w:val="00BE36FD"/>
    <w:rsid w:val="00BE6DB2"/>
    <w:rsid w:val="00C04C6E"/>
    <w:rsid w:val="00C04F20"/>
    <w:rsid w:val="00C13D32"/>
    <w:rsid w:val="00C15AAE"/>
    <w:rsid w:val="00C16641"/>
    <w:rsid w:val="00C24473"/>
    <w:rsid w:val="00C40F80"/>
    <w:rsid w:val="00C41B2A"/>
    <w:rsid w:val="00C43EF3"/>
    <w:rsid w:val="00C46BAD"/>
    <w:rsid w:val="00C519B0"/>
    <w:rsid w:val="00C52BC8"/>
    <w:rsid w:val="00C56B5F"/>
    <w:rsid w:val="00C63ECA"/>
    <w:rsid w:val="00C66AE5"/>
    <w:rsid w:val="00C71699"/>
    <w:rsid w:val="00C74336"/>
    <w:rsid w:val="00C8233F"/>
    <w:rsid w:val="00C82748"/>
    <w:rsid w:val="00C82FE7"/>
    <w:rsid w:val="00C91D74"/>
    <w:rsid w:val="00C92659"/>
    <w:rsid w:val="00CB2AD0"/>
    <w:rsid w:val="00CB321A"/>
    <w:rsid w:val="00CB50C8"/>
    <w:rsid w:val="00CB6E13"/>
    <w:rsid w:val="00CC250F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95FA9"/>
    <w:rsid w:val="00D96543"/>
    <w:rsid w:val="00DA416E"/>
    <w:rsid w:val="00DA49C3"/>
    <w:rsid w:val="00DA6E1C"/>
    <w:rsid w:val="00DC1493"/>
    <w:rsid w:val="00DD5E62"/>
    <w:rsid w:val="00DE104F"/>
    <w:rsid w:val="00DE25F8"/>
    <w:rsid w:val="00DF445B"/>
    <w:rsid w:val="00E166B4"/>
    <w:rsid w:val="00E20DA7"/>
    <w:rsid w:val="00E37F03"/>
    <w:rsid w:val="00E648FA"/>
    <w:rsid w:val="00E65044"/>
    <w:rsid w:val="00E71B33"/>
    <w:rsid w:val="00E84441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2020-10-21T07:17:00Z</cp:lastPrinted>
  <dcterms:created xsi:type="dcterms:W3CDTF">2020-10-15T08:50:00Z</dcterms:created>
  <dcterms:modified xsi:type="dcterms:W3CDTF">2020-10-21T07:18:00Z</dcterms:modified>
</cp:coreProperties>
</file>